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C6" w:rsidRDefault="00EB6AC6" w:rsidP="00EB6AC6">
      <w:pPr>
        <w:pStyle w:val="Nincstrkz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>Jn12,46 Én világosságul jöttem a világba, hogy aki hisz énbennem, ne maradjon a sötétben.</w:t>
      </w:r>
    </w:p>
    <w:p w:rsidR="00EB6AC6" w:rsidRDefault="00EB6AC6" w:rsidP="00EB6AC6">
      <w:pPr>
        <w:pStyle w:val="Nincstrkz"/>
        <w:rPr>
          <w:bCs/>
          <w:iCs/>
          <w:color w:val="000000"/>
        </w:rPr>
      </w:pPr>
    </w:p>
    <w:p w:rsidR="00EB6AC6" w:rsidRDefault="00EB6AC6" w:rsidP="00EB6AC6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 fizikai környezetben szemünk számára a világosság elengedhetetlen ahhoz, hogy sérülések nélkül mozogni tudjunk. Az, hogy </w:t>
      </w:r>
      <w:proofErr w:type="gramStart"/>
      <w:r>
        <w:rPr>
          <w:bCs/>
          <w:iCs/>
          <w:color w:val="000000"/>
        </w:rPr>
        <w:t>látunk</w:t>
      </w:r>
      <w:proofErr w:type="gramEnd"/>
      <w:r>
        <w:rPr>
          <w:bCs/>
          <w:iCs/>
          <w:color w:val="000000"/>
        </w:rPr>
        <w:t xml:space="preserve"> még nem jelenti azt, hogy megfelelően tájékozódni is tudunk (ha valaki életében még nem tévedt el, akkor őrá ez a megállapítás  nem  vonatkozik). Eddig a fizikai szintet vizsgáltuk. </w:t>
      </w:r>
    </w:p>
    <w:p w:rsidR="00EB6AC6" w:rsidRDefault="00EB6AC6" w:rsidP="00EB6AC6">
      <w:pPr>
        <w:pStyle w:val="Nincstrkz"/>
        <w:rPr>
          <w:bCs/>
          <w:iCs/>
          <w:color w:val="000000"/>
        </w:rPr>
      </w:pPr>
    </w:p>
    <w:p w:rsidR="00EB6AC6" w:rsidRDefault="00EB6AC6" w:rsidP="00EB6AC6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 Biblia vers azonban egyértelműen a szellemi területre vonatkozik. E területen még fontosabb a megfelelő tájékozódás. Szellemi területen nagyon nem mindegy, mit kerülünk el és mit ragadunk meg. Ehhez arra a Világosságra van szükségünk, Aki Maga Jézus. A fenti Biblia vers szerint ez hit által lehet a mienk. </w:t>
      </w:r>
    </w:p>
    <w:p w:rsidR="00EB6AC6" w:rsidRDefault="00EB6AC6" w:rsidP="00EB6AC6">
      <w:pPr>
        <w:pStyle w:val="Nincstrkz"/>
        <w:rPr>
          <w:bCs/>
          <w:iCs/>
          <w:color w:val="000000"/>
        </w:rPr>
      </w:pPr>
      <w:r>
        <w:rPr>
          <w:bCs/>
          <w:iCs/>
          <w:color w:val="000000"/>
        </w:rPr>
        <w:t xml:space="preserve">Szükségünk van a Világosságra, szükségünk van Jézusra, hogy életünk teljes legyen! Ma még megtalálható a Megváltó. Jöjj hozzá! </w:t>
      </w:r>
      <w:r w:rsidRPr="00870C81">
        <w:rPr>
          <w:bCs/>
          <w:i/>
          <w:iCs/>
          <w:color w:val="000000"/>
        </w:rPr>
        <w:t>Vadon Gyula</w:t>
      </w:r>
      <w:r>
        <w:rPr>
          <w:bCs/>
          <w:iCs/>
          <w:color w:val="000000"/>
        </w:rPr>
        <w:t xml:space="preserve">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C6"/>
    <w:rsid w:val="00574FCB"/>
    <w:rsid w:val="007D7CD0"/>
    <w:rsid w:val="00EB6AC6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6AC6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7C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B6AC6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748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VadonGyula</dc:creator>
  <cp:lastModifiedBy>VadonGyula</cp:lastModifiedBy>
  <cp:revision>1</cp:revision>
  <dcterms:created xsi:type="dcterms:W3CDTF">2017-03-13T13:02:00Z</dcterms:created>
  <dcterms:modified xsi:type="dcterms:W3CDTF">2017-03-13T13:03:00Z</dcterms:modified>
</cp:coreProperties>
</file>